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F3" w:rsidRDefault="00EE65F3">
      <w:pPr>
        <w:jc w:val="both"/>
        <w:rPr>
          <w:sz w:val="26"/>
        </w:rPr>
      </w:pPr>
    </w:p>
    <w:p w:rsidR="00EC37F7" w:rsidRPr="00EC37F7" w:rsidRDefault="00EC37F7" w:rsidP="00EC37F7">
      <w:pPr>
        <w:pStyle w:val="2"/>
        <w:rPr>
          <w:b w:val="0"/>
          <w:caps/>
        </w:rPr>
      </w:pPr>
      <w:r w:rsidRPr="00EC37F7">
        <w:rPr>
          <w:b w:val="0"/>
          <w:caps/>
        </w:rPr>
        <w:t>ТЕРРИТОРИАЛЬНАЯ ИЗБИРАТЕЛЬНАЯ КОМИССИЯ</w:t>
      </w:r>
    </w:p>
    <w:p w:rsidR="00452A7B" w:rsidRDefault="00EC37F7" w:rsidP="00EC37F7">
      <w:pPr>
        <w:pStyle w:val="2"/>
        <w:rPr>
          <w:b w:val="0"/>
          <w:caps/>
        </w:rPr>
      </w:pPr>
      <w:r w:rsidRPr="00EC37F7">
        <w:rPr>
          <w:b w:val="0"/>
          <w:caps/>
        </w:rPr>
        <w:t>ЛЕБЕДЯНСКОГО РАЙОНА</w:t>
      </w:r>
    </w:p>
    <w:p w:rsidR="00EC37F7" w:rsidRPr="00EC37F7" w:rsidRDefault="00EC37F7" w:rsidP="00EC37F7"/>
    <w:p w:rsidR="00452A7B" w:rsidRPr="00DA516C" w:rsidRDefault="00452A7B" w:rsidP="00452A7B">
      <w:pPr>
        <w:pStyle w:val="2"/>
        <w:rPr>
          <w:caps/>
          <w:szCs w:val="26"/>
        </w:rPr>
      </w:pPr>
      <w:r w:rsidRPr="00DA516C">
        <w:rPr>
          <w:caps/>
          <w:szCs w:val="26"/>
        </w:rPr>
        <w:t>постановление</w:t>
      </w:r>
    </w:p>
    <w:p w:rsidR="00452A7B" w:rsidRPr="00DA516C" w:rsidRDefault="00452A7B" w:rsidP="00452A7B">
      <w:pPr>
        <w:jc w:val="both"/>
        <w:rPr>
          <w:sz w:val="26"/>
          <w:szCs w:val="26"/>
        </w:rPr>
      </w:pPr>
    </w:p>
    <w:p w:rsidR="00452A7B" w:rsidRPr="00DA516C" w:rsidRDefault="007221E1" w:rsidP="00452A7B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EC37F7">
        <w:rPr>
          <w:sz w:val="26"/>
          <w:szCs w:val="26"/>
        </w:rPr>
        <w:t>29</w:t>
      </w:r>
      <w:r>
        <w:rPr>
          <w:sz w:val="26"/>
          <w:szCs w:val="26"/>
        </w:rPr>
        <w:t>»</w:t>
      </w:r>
      <w:r w:rsidR="00EC37F7">
        <w:rPr>
          <w:sz w:val="26"/>
          <w:szCs w:val="26"/>
        </w:rPr>
        <w:t xml:space="preserve"> сентября</w:t>
      </w:r>
      <w:r>
        <w:rPr>
          <w:sz w:val="26"/>
          <w:szCs w:val="26"/>
        </w:rPr>
        <w:t xml:space="preserve"> 20</w:t>
      </w:r>
      <w:r w:rsidR="00EC37F7">
        <w:rPr>
          <w:sz w:val="26"/>
          <w:szCs w:val="26"/>
        </w:rPr>
        <w:t>25</w:t>
      </w:r>
      <w:r w:rsidR="00452A7B" w:rsidRPr="00DA516C">
        <w:rPr>
          <w:sz w:val="26"/>
          <w:szCs w:val="26"/>
        </w:rPr>
        <w:t xml:space="preserve"> г.</w:t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BA1952">
        <w:rPr>
          <w:sz w:val="26"/>
          <w:szCs w:val="26"/>
        </w:rPr>
        <w:t xml:space="preserve">          </w:t>
      </w:r>
      <w:r w:rsidR="00452A7B" w:rsidRPr="00DA516C">
        <w:rPr>
          <w:sz w:val="26"/>
          <w:szCs w:val="26"/>
        </w:rPr>
        <w:t>№</w:t>
      </w:r>
      <w:r w:rsidR="00BA1952">
        <w:rPr>
          <w:sz w:val="26"/>
          <w:szCs w:val="26"/>
        </w:rPr>
        <w:t xml:space="preserve"> 126/825</w:t>
      </w:r>
    </w:p>
    <w:p w:rsidR="00452A7B" w:rsidRPr="00DA516C" w:rsidRDefault="00BA1952" w:rsidP="00452A7B">
      <w:pPr>
        <w:jc w:val="center"/>
        <w:rPr>
          <w:sz w:val="26"/>
          <w:szCs w:val="26"/>
        </w:rPr>
      </w:pPr>
      <w:r>
        <w:rPr>
          <w:sz w:val="26"/>
          <w:szCs w:val="26"/>
        </w:rPr>
        <w:t>г</w:t>
      </w:r>
      <w:r w:rsidR="00EC37F7">
        <w:rPr>
          <w:sz w:val="26"/>
          <w:szCs w:val="26"/>
        </w:rPr>
        <w:t>. Лебедянь</w:t>
      </w:r>
    </w:p>
    <w:p w:rsidR="00EE65F3" w:rsidRPr="00DA516C" w:rsidRDefault="00EE65F3">
      <w:pPr>
        <w:pStyle w:val="a3"/>
        <w:rPr>
          <w:sz w:val="26"/>
          <w:szCs w:val="26"/>
        </w:rPr>
      </w:pPr>
    </w:p>
    <w:p w:rsidR="00823999" w:rsidRPr="00DA516C" w:rsidRDefault="00823999" w:rsidP="0082399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</w:t>
      </w:r>
      <w:r w:rsidR="007C45FB" w:rsidRPr="00DA516C">
        <w:rPr>
          <w:sz w:val="26"/>
          <w:szCs w:val="26"/>
        </w:rPr>
        <w:t>О</w:t>
      </w:r>
      <w:r w:rsidR="00EE65F3" w:rsidRPr="00DA516C">
        <w:rPr>
          <w:sz w:val="26"/>
          <w:szCs w:val="26"/>
        </w:rPr>
        <w:t>тчета</w:t>
      </w:r>
      <w:r w:rsidRPr="00DA516C">
        <w:rPr>
          <w:sz w:val="26"/>
          <w:szCs w:val="26"/>
        </w:rPr>
        <w:t xml:space="preserve"> </w:t>
      </w:r>
    </w:p>
    <w:p w:rsidR="00BB7FA7" w:rsidRDefault="001E5554" w:rsidP="00CF346F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территориальной </w:t>
      </w:r>
      <w:r w:rsidR="00823999" w:rsidRPr="00DA516C">
        <w:rPr>
          <w:sz w:val="26"/>
          <w:szCs w:val="26"/>
        </w:rPr>
        <w:t xml:space="preserve">избирательной комиссии </w:t>
      </w:r>
      <w:r w:rsidR="00EC37F7">
        <w:rPr>
          <w:sz w:val="26"/>
          <w:szCs w:val="26"/>
        </w:rPr>
        <w:t>Лебедянского района</w:t>
      </w:r>
    </w:p>
    <w:p w:rsidR="007221E1" w:rsidRDefault="00EE65F3" w:rsidP="00EC37F7">
      <w:pPr>
        <w:pStyle w:val="a3"/>
        <w:rPr>
          <w:sz w:val="26"/>
          <w:szCs w:val="26"/>
        </w:rPr>
      </w:pPr>
      <w:r w:rsidRPr="00DA516C">
        <w:rPr>
          <w:bCs/>
          <w:sz w:val="26"/>
          <w:szCs w:val="26"/>
        </w:rPr>
        <w:t>о пос</w:t>
      </w:r>
      <w:r w:rsidR="00CE74B6">
        <w:rPr>
          <w:bCs/>
          <w:sz w:val="26"/>
          <w:szCs w:val="26"/>
        </w:rPr>
        <w:t xml:space="preserve">туплении и </w:t>
      </w:r>
      <w:r w:rsidR="00CE74B6" w:rsidRPr="00CE74B6">
        <w:rPr>
          <w:bCs/>
          <w:sz w:val="26"/>
          <w:szCs w:val="26"/>
        </w:rPr>
        <w:t>расходовании средств</w:t>
      </w:r>
      <w:r w:rsidR="009A5240" w:rsidRPr="00CE74B6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местного </w:t>
      </w:r>
      <w:r w:rsidRPr="007221E1">
        <w:rPr>
          <w:bCs/>
          <w:sz w:val="26"/>
          <w:szCs w:val="26"/>
        </w:rPr>
        <w:t>бюджет</w:t>
      </w:r>
      <w:r w:rsidR="00034AA3" w:rsidRPr="007221E1">
        <w:rPr>
          <w:bCs/>
          <w:sz w:val="26"/>
          <w:szCs w:val="26"/>
        </w:rPr>
        <w:t>а</w:t>
      </w:r>
      <w:r w:rsidR="007221E1">
        <w:rPr>
          <w:bCs/>
          <w:sz w:val="26"/>
          <w:szCs w:val="26"/>
        </w:rPr>
        <w:t>,</w:t>
      </w:r>
      <w:r w:rsidR="00CE74B6" w:rsidRPr="007221E1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выделенных на </w:t>
      </w:r>
      <w:r w:rsidR="007221E1" w:rsidRPr="007221E1">
        <w:rPr>
          <w:sz w:val="26"/>
          <w:szCs w:val="26"/>
        </w:rPr>
        <w:t xml:space="preserve">подготовку и проведение выборов </w:t>
      </w:r>
      <w:bookmarkStart w:id="0" w:name="_Hlk210136210"/>
      <w:r w:rsidR="00EC37F7" w:rsidRPr="00EC37F7">
        <w:rPr>
          <w:sz w:val="26"/>
          <w:szCs w:val="26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="00EC37F7">
        <w:rPr>
          <w:sz w:val="26"/>
          <w:szCs w:val="26"/>
        </w:rPr>
        <w:t>14 сентября</w:t>
      </w:r>
      <w:r w:rsidR="00403081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>20</w:t>
      </w:r>
      <w:r w:rsidR="00EC37F7">
        <w:rPr>
          <w:sz w:val="26"/>
          <w:szCs w:val="26"/>
        </w:rPr>
        <w:t>25</w:t>
      </w:r>
      <w:r w:rsidR="001E5554">
        <w:rPr>
          <w:sz w:val="26"/>
          <w:szCs w:val="26"/>
        </w:rPr>
        <w:t xml:space="preserve"> года</w:t>
      </w:r>
      <w:bookmarkEnd w:id="0"/>
    </w:p>
    <w:p w:rsidR="007C45FB" w:rsidRPr="00DA516C" w:rsidRDefault="007C45FB" w:rsidP="007221E1">
      <w:pPr>
        <w:pStyle w:val="a4"/>
        <w:ind w:firstLine="0"/>
        <w:rPr>
          <w:szCs w:val="26"/>
        </w:rPr>
      </w:pPr>
    </w:p>
    <w:p w:rsidR="007221E1" w:rsidRPr="001E5554" w:rsidRDefault="00CE74B6" w:rsidP="001E5554">
      <w:pPr>
        <w:ind w:firstLine="708"/>
        <w:jc w:val="both"/>
        <w:rPr>
          <w:b/>
          <w:i/>
          <w:snapToGrid w:val="0"/>
          <w:sz w:val="18"/>
          <w:szCs w:val="18"/>
        </w:rPr>
      </w:pPr>
      <w:r w:rsidRPr="007221E1">
        <w:rPr>
          <w:sz w:val="26"/>
          <w:szCs w:val="26"/>
        </w:rPr>
        <w:t xml:space="preserve">В соответствии </w:t>
      </w:r>
      <w:r w:rsidR="006A6937">
        <w:rPr>
          <w:sz w:val="26"/>
          <w:szCs w:val="26"/>
        </w:rPr>
        <w:t xml:space="preserve">с частью 8 </w:t>
      </w:r>
      <w:r w:rsidRPr="007221E1">
        <w:rPr>
          <w:sz w:val="26"/>
          <w:szCs w:val="26"/>
        </w:rPr>
        <w:t>стать</w:t>
      </w:r>
      <w:r w:rsidR="006A6937">
        <w:rPr>
          <w:sz w:val="26"/>
          <w:szCs w:val="26"/>
        </w:rPr>
        <w:t>и</w:t>
      </w:r>
      <w:r w:rsid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>59</w:t>
      </w:r>
      <w:r w:rsidR="007C45FB" w:rsidRP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Закона Липецкой области от </w:t>
      </w:r>
      <w:r w:rsidR="007221E1" w:rsidRPr="007221E1">
        <w:rPr>
          <w:sz w:val="26"/>
          <w:szCs w:val="26"/>
        </w:rPr>
        <w:t>6 июня</w:t>
      </w:r>
      <w:r w:rsidR="004B4823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>2007 года № 60-ОЗ «О выборах депутатов представительных органов муниципальных образований в Липецкой области»</w:t>
      </w:r>
      <w:r w:rsidR="001E5554">
        <w:rPr>
          <w:sz w:val="26"/>
          <w:szCs w:val="26"/>
        </w:rPr>
        <w:t xml:space="preserve">, </w:t>
      </w:r>
      <w:r w:rsidR="00BC6A71">
        <w:rPr>
          <w:rFonts w:ascii="Times New Roman CYR" w:hAnsi="Times New Roman CYR"/>
          <w:bCs/>
          <w:iCs/>
          <w:sz w:val="26"/>
          <w:szCs w:val="26"/>
        </w:rPr>
        <w:t xml:space="preserve">в </w:t>
      </w:r>
      <w:r w:rsidR="00BC6A71">
        <w:rPr>
          <w:rFonts w:ascii="Times New Roman CYR" w:hAnsi="Times New Roman CYR"/>
          <w:bCs/>
          <w:sz w:val="26"/>
          <w:szCs w:val="26"/>
        </w:rPr>
        <w:t xml:space="preserve">связи с возложением </w:t>
      </w:r>
      <w:r w:rsidR="00F6520B">
        <w:rPr>
          <w:rFonts w:ascii="Times New Roman CYR" w:hAnsi="Times New Roman CYR"/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в </w:t>
      </w:r>
      <w:r w:rsidR="00EC37F7" w:rsidRPr="00A15CB7">
        <w:rPr>
          <w:rFonts w:ascii="Times New Roman CYR" w:hAnsi="Times New Roman CYR"/>
          <w:bCs/>
        </w:rPr>
        <w:t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1E5554" w:rsidRPr="00745662">
        <w:rPr>
          <w:i/>
          <w:sz w:val="26"/>
          <w:szCs w:val="26"/>
        </w:rPr>
        <w:t>,</w:t>
      </w:r>
      <w:r w:rsidR="007221E1" w:rsidRPr="007221E1">
        <w:rPr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>Инструкцией</w:t>
      </w:r>
      <w:r w:rsidR="007221E1" w:rsidRPr="007221E1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</w:t>
      </w:r>
      <w:r w:rsidR="001E5554">
        <w:rPr>
          <w:sz w:val="26"/>
          <w:szCs w:val="26"/>
        </w:rPr>
        <w:t>омиссиям, комиссиям референдума, утвержденной постановлением избирательной комиссии Липецкой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области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</w:t>
      </w:r>
      <w:r w:rsidR="00EC37F7">
        <w:rPr>
          <w:sz w:val="26"/>
          <w:szCs w:val="26"/>
        </w:rPr>
        <w:t>от 0</w:t>
      </w:r>
      <w:r w:rsidR="00EC37F7" w:rsidRPr="00EC37F7">
        <w:rPr>
          <w:sz w:val="26"/>
          <w:szCs w:val="26"/>
        </w:rPr>
        <w:t xml:space="preserve">6 июня 2025 года № 82/836-7  </w:t>
      </w:r>
      <w:r w:rsidR="007221E1" w:rsidRPr="007221E1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территориальная </w:t>
      </w:r>
      <w:r w:rsidR="007221E1" w:rsidRPr="007221E1">
        <w:rPr>
          <w:sz w:val="26"/>
          <w:szCs w:val="26"/>
        </w:rPr>
        <w:t>изб</w:t>
      </w:r>
      <w:r w:rsidR="007221E1" w:rsidRPr="007221E1">
        <w:rPr>
          <w:sz w:val="26"/>
          <w:szCs w:val="26"/>
        </w:rPr>
        <w:t>и</w:t>
      </w:r>
      <w:r w:rsidR="007221E1" w:rsidRPr="007221E1">
        <w:rPr>
          <w:sz w:val="26"/>
          <w:szCs w:val="26"/>
        </w:rPr>
        <w:t xml:space="preserve">рательная комиссия </w:t>
      </w:r>
      <w:r w:rsidR="00EC37F7">
        <w:rPr>
          <w:sz w:val="26"/>
          <w:szCs w:val="26"/>
        </w:rPr>
        <w:t xml:space="preserve">Лебедянского района </w:t>
      </w:r>
      <w:r w:rsidR="001E5554" w:rsidRPr="001E5554">
        <w:rPr>
          <w:b/>
          <w:sz w:val="26"/>
          <w:szCs w:val="26"/>
        </w:rPr>
        <w:t>постановляет:</w:t>
      </w:r>
    </w:p>
    <w:p w:rsidR="00DA516C" w:rsidRPr="001E5554" w:rsidRDefault="00DA516C" w:rsidP="001E5554">
      <w:pPr>
        <w:pStyle w:val="a4"/>
        <w:ind w:firstLine="0"/>
        <w:rPr>
          <w:b/>
          <w:bCs/>
          <w:szCs w:val="26"/>
        </w:rPr>
      </w:pPr>
    </w:p>
    <w:p w:rsidR="00EA2419" w:rsidRDefault="007C45FB" w:rsidP="006B6276">
      <w:pPr>
        <w:pStyle w:val="a3"/>
        <w:numPr>
          <w:ilvl w:val="0"/>
          <w:numId w:val="3"/>
        </w:numPr>
        <w:ind w:left="0" w:firstLine="708"/>
        <w:jc w:val="both"/>
        <w:rPr>
          <w:b w:val="0"/>
          <w:sz w:val="26"/>
          <w:szCs w:val="26"/>
        </w:rPr>
      </w:pPr>
      <w:r w:rsidRPr="00DA516C">
        <w:rPr>
          <w:b w:val="0"/>
          <w:bCs/>
          <w:sz w:val="26"/>
          <w:szCs w:val="26"/>
        </w:rPr>
        <w:t>У</w:t>
      </w:r>
      <w:r w:rsidR="00EE65F3" w:rsidRPr="00DA516C">
        <w:rPr>
          <w:b w:val="0"/>
          <w:bCs/>
          <w:sz w:val="26"/>
          <w:szCs w:val="26"/>
        </w:rPr>
        <w:t>твердить От</w:t>
      </w:r>
      <w:r w:rsidR="007221E1">
        <w:rPr>
          <w:b w:val="0"/>
          <w:bCs/>
          <w:sz w:val="26"/>
          <w:szCs w:val="26"/>
        </w:rPr>
        <w:t>чет</w:t>
      </w:r>
      <w:r w:rsidR="00823999" w:rsidRPr="00CE74B6">
        <w:rPr>
          <w:b w:val="0"/>
          <w:bCs/>
          <w:sz w:val="26"/>
          <w:szCs w:val="26"/>
        </w:rPr>
        <w:t xml:space="preserve"> </w:t>
      </w:r>
      <w:r w:rsidR="001E5554">
        <w:rPr>
          <w:b w:val="0"/>
          <w:bCs/>
          <w:sz w:val="26"/>
          <w:szCs w:val="26"/>
        </w:rPr>
        <w:t xml:space="preserve">территориальной </w:t>
      </w:r>
      <w:r w:rsidR="00823999" w:rsidRPr="00CE74B6">
        <w:rPr>
          <w:b w:val="0"/>
          <w:bCs/>
          <w:sz w:val="26"/>
          <w:szCs w:val="26"/>
        </w:rPr>
        <w:t xml:space="preserve">избирательной комиссии </w:t>
      </w:r>
      <w:r w:rsidR="00EC37F7">
        <w:rPr>
          <w:b w:val="0"/>
          <w:bCs/>
          <w:sz w:val="26"/>
          <w:szCs w:val="26"/>
        </w:rPr>
        <w:t>Лебедянского района</w:t>
      </w:r>
      <w:r w:rsidR="001E5554">
        <w:rPr>
          <w:b w:val="0"/>
          <w:bCs/>
          <w:sz w:val="26"/>
          <w:szCs w:val="26"/>
        </w:rPr>
        <w:t xml:space="preserve"> </w:t>
      </w:r>
      <w:r w:rsidR="00EE65F3" w:rsidRPr="00CE74B6">
        <w:rPr>
          <w:b w:val="0"/>
          <w:bCs/>
          <w:sz w:val="26"/>
          <w:szCs w:val="26"/>
        </w:rPr>
        <w:t xml:space="preserve">о </w:t>
      </w:r>
      <w:r w:rsidR="00EE65F3" w:rsidRPr="007221E1">
        <w:rPr>
          <w:b w:val="0"/>
          <w:bCs/>
          <w:sz w:val="26"/>
          <w:szCs w:val="26"/>
        </w:rPr>
        <w:t>поступлении и расходова</w:t>
      </w:r>
      <w:r w:rsidR="00CE74B6" w:rsidRPr="007221E1">
        <w:rPr>
          <w:b w:val="0"/>
          <w:bCs/>
          <w:sz w:val="26"/>
          <w:szCs w:val="26"/>
        </w:rPr>
        <w:t>нии средств</w:t>
      </w:r>
      <w:r w:rsidR="009A5240" w:rsidRPr="007221E1">
        <w:rPr>
          <w:b w:val="0"/>
          <w:bCs/>
          <w:sz w:val="26"/>
          <w:szCs w:val="26"/>
        </w:rPr>
        <w:t xml:space="preserve"> </w:t>
      </w:r>
      <w:r w:rsidR="007221E1" w:rsidRPr="007221E1">
        <w:rPr>
          <w:b w:val="0"/>
          <w:bCs/>
          <w:sz w:val="26"/>
          <w:szCs w:val="26"/>
        </w:rPr>
        <w:t xml:space="preserve">местного </w:t>
      </w:r>
      <w:r w:rsidR="00034AA3" w:rsidRPr="007221E1">
        <w:rPr>
          <w:b w:val="0"/>
          <w:bCs/>
          <w:sz w:val="26"/>
          <w:szCs w:val="26"/>
        </w:rPr>
        <w:t>бюджет</w:t>
      </w:r>
      <w:r w:rsidR="007221E1">
        <w:rPr>
          <w:b w:val="0"/>
          <w:bCs/>
          <w:sz w:val="26"/>
          <w:szCs w:val="26"/>
        </w:rPr>
        <w:t>а,</w:t>
      </w:r>
      <w:r w:rsidR="007221E1" w:rsidRPr="007221E1">
        <w:rPr>
          <w:b w:val="0"/>
          <w:bCs/>
          <w:sz w:val="26"/>
          <w:szCs w:val="26"/>
        </w:rPr>
        <w:t xml:space="preserve"> выделенных на </w:t>
      </w:r>
      <w:r w:rsidR="007221E1" w:rsidRPr="007221E1">
        <w:rPr>
          <w:b w:val="0"/>
          <w:sz w:val="26"/>
          <w:szCs w:val="26"/>
        </w:rPr>
        <w:t xml:space="preserve">подготовку и проведение выборов </w:t>
      </w:r>
      <w:r w:rsidR="00EC37F7" w:rsidRPr="00EC37F7">
        <w:rPr>
          <w:b w:val="0"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 14 сентября 2025 года</w:t>
      </w:r>
      <w:r w:rsidR="00AC4F5D">
        <w:rPr>
          <w:b w:val="0"/>
          <w:sz w:val="26"/>
          <w:szCs w:val="26"/>
        </w:rPr>
        <w:t xml:space="preserve"> </w:t>
      </w:r>
      <w:r w:rsidR="006B6276">
        <w:rPr>
          <w:b w:val="0"/>
          <w:sz w:val="26"/>
          <w:szCs w:val="26"/>
        </w:rPr>
        <w:t>(</w:t>
      </w:r>
      <w:r w:rsidR="00AC4F5D">
        <w:rPr>
          <w:b w:val="0"/>
          <w:sz w:val="26"/>
          <w:szCs w:val="26"/>
        </w:rPr>
        <w:t xml:space="preserve">отчет </w:t>
      </w:r>
      <w:r w:rsidR="006B6276">
        <w:rPr>
          <w:b w:val="0"/>
          <w:sz w:val="26"/>
          <w:szCs w:val="26"/>
        </w:rPr>
        <w:t>прилагается).</w:t>
      </w:r>
    </w:p>
    <w:p w:rsidR="00AC4F5D" w:rsidRDefault="00AC4F5D" w:rsidP="00AC4F5D">
      <w:pPr>
        <w:numPr>
          <w:ilvl w:val="0"/>
          <w:numId w:val="3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Возложить обязанность представления Отчета на бухгалтера комиссии </w:t>
      </w:r>
      <w:r w:rsidR="00EC37F7">
        <w:rPr>
          <w:sz w:val="26"/>
          <w:szCs w:val="26"/>
        </w:rPr>
        <w:t>Иншакову Ирину Николаевну</w:t>
      </w:r>
      <w:r>
        <w:rPr>
          <w:sz w:val="26"/>
          <w:szCs w:val="26"/>
        </w:rPr>
        <w:t xml:space="preserve"> и председателя комиссии</w:t>
      </w:r>
      <w:r w:rsidR="00EC37F7">
        <w:rPr>
          <w:sz w:val="26"/>
          <w:szCs w:val="26"/>
        </w:rPr>
        <w:t xml:space="preserve"> Гончарову Ольгу Викторовну</w:t>
      </w:r>
      <w:r>
        <w:rPr>
          <w:sz w:val="26"/>
          <w:szCs w:val="26"/>
        </w:rPr>
        <w:t>, а также н</w:t>
      </w:r>
      <w:r w:rsidR="006B6276" w:rsidRPr="006B6276">
        <w:rPr>
          <w:sz w:val="26"/>
          <w:szCs w:val="26"/>
        </w:rPr>
        <w:t>аправить отчет для опубликования в газету</w:t>
      </w:r>
      <w:r w:rsidR="00EC37F7">
        <w:rPr>
          <w:sz w:val="26"/>
          <w:szCs w:val="26"/>
        </w:rPr>
        <w:t xml:space="preserve"> Лебедянские вести</w:t>
      </w:r>
      <w:r w:rsidR="006B6276">
        <w:rPr>
          <w:sz w:val="26"/>
          <w:szCs w:val="26"/>
        </w:rPr>
        <w:t>.</w:t>
      </w:r>
    </w:p>
    <w:p w:rsidR="005C19DE" w:rsidRPr="006B6276" w:rsidRDefault="00AC4F5D" w:rsidP="00EC37F7">
      <w:pPr>
        <w:ind w:left="708"/>
        <w:jc w:val="both"/>
        <w:rPr>
          <w:i/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</w:t>
      </w:r>
    </w:p>
    <w:p w:rsidR="00BA1952" w:rsidRDefault="00BA1952" w:rsidP="00EC37F7">
      <w:pPr>
        <w:jc w:val="both"/>
        <w:rPr>
          <w:rFonts w:eastAsia="MS Mincho"/>
          <w:b/>
        </w:rPr>
      </w:pPr>
    </w:p>
    <w:p w:rsidR="00EC37F7" w:rsidRPr="00FB2F3B" w:rsidRDefault="00EC37F7" w:rsidP="00EC37F7">
      <w:pPr>
        <w:jc w:val="both"/>
        <w:rPr>
          <w:rFonts w:eastAsia="MS Mincho"/>
          <w:b/>
        </w:rPr>
      </w:pPr>
      <w:r w:rsidRPr="00FB2F3B">
        <w:rPr>
          <w:rFonts w:eastAsia="MS Mincho"/>
          <w:b/>
        </w:rPr>
        <w:t>ПРЕДСЕДАТЕЛЬ ТЕРРИТОРИАЛЬНОЙ</w:t>
      </w:r>
    </w:p>
    <w:p w:rsidR="00EC37F7" w:rsidRPr="00351469" w:rsidRDefault="00EC37F7" w:rsidP="00EC37F7">
      <w:pPr>
        <w:jc w:val="both"/>
        <w:rPr>
          <w:rFonts w:eastAsia="MS Mincho"/>
          <w:b/>
          <w:sz w:val="28"/>
          <w:szCs w:val="28"/>
        </w:rPr>
      </w:pPr>
      <w:r w:rsidRPr="00FB2F3B">
        <w:rPr>
          <w:rFonts w:eastAsia="MS Mincho"/>
          <w:b/>
        </w:rPr>
        <w:t>ИЗБИРАТЕЛЬНОЙ КОМИССИИ</w:t>
      </w:r>
      <w:r w:rsidRPr="00FB2F3B"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 w:rsidRPr="00351469">
        <w:rPr>
          <w:rFonts w:eastAsia="MS Mincho"/>
          <w:b/>
          <w:sz w:val="28"/>
          <w:szCs w:val="28"/>
        </w:rPr>
        <w:t>О.В.Гончарова</w:t>
      </w:r>
    </w:p>
    <w:p w:rsidR="00EC37F7" w:rsidRDefault="00EC37F7" w:rsidP="00EC37F7">
      <w:pPr>
        <w:jc w:val="both"/>
        <w:rPr>
          <w:rFonts w:eastAsia="MS Mincho"/>
          <w:b/>
        </w:rPr>
      </w:pPr>
    </w:p>
    <w:p w:rsidR="00EC37F7" w:rsidRPr="00351469" w:rsidRDefault="00EC37F7" w:rsidP="00EC37F7">
      <w:pPr>
        <w:jc w:val="both"/>
        <w:rPr>
          <w:rFonts w:eastAsia="MS Mincho"/>
          <w:b/>
          <w:sz w:val="28"/>
          <w:szCs w:val="28"/>
        </w:rPr>
      </w:pPr>
      <w:r w:rsidRPr="00FB2F3B">
        <w:rPr>
          <w:rFonts w:eastAsia="MS Mincho"/>
          <w:b/>
        </w:rPr>
        <w:t>СЕКРЕТАРЬ ТЕРРИТОРИАЛЬНОЙ</w:t>
      </w:r>
    </w:p>
    <w:p w:rsidR="00EC37F7" w:rsidRPr="00351469" w:rsidRDefault="00EC37F7" w:rsidP="00EC37F7">
      <w:pPr>
        <w:ind w:left="3540" w:hanging="3540"/>
        <w:jc w:val="both"/>
        <w:rPr>
          <w:rFonts w:eastAsia="MS Mincho"/>
          <w:b/>
          <w:sz w:val="28"/>
          <w:szCs w:val="28"/>
        </w:rPr>
      </w:pPr>
      <w:r w:rsidRPr="00351469">
        <w:rPr>
          <w:rFonts w:eastAsia="MS Mincho"/>
          <w:b/>
          <w:sz w:val="28"/>
          <w:szCs w:val="28"/>
        </w:rPr>
        <w:t>ИЗБИРАТЕЛЬНОЙ КОМИССИИ</w:t>
      </w:r>
      <w:r w:rsidRPr="00351469">
        <w:rPr>
          <w:rFonts w:eastAsia="MS Mincho"/>
          <w:b/>
          <w:sz w:val="28"/>
          <w:szCs w:val="28"/>
        </w:rPr>
        <w:tab/>
      </w:r>
      <w:r w:rsidRPr="00351469">
        <w:rPr>
          <w:rFonts w:eastAsia="MS Mincho"/>
          <w:b/>
          <w:sz w:val="28"/>
          <w:szCs w:val="28"/>
        </w:rPr>
        <w:tab/>
      </w:r>
      <w:r w:rsidRPr="00351469">
        <w:rPr>
          <w:rFonts w:eastAsia="MS Mincho"/>
          <w:b/>
          <w:sz w:val="28"/>
          <w:szCs w:val="28"/>
        </w:rPr>
        <w:tab/>
      </w:r>
      <w:r w:rsidRPr="00351469">
        <w:rPr>
          <w:rFonts w:eastAsia="MS Mincho"/>
          <w:b/>
          <w:sz w:val="28"/>
          <w:szCs w:val="28"/>
        </w:rPr>
        <w:tab/>
        <w:t>Е.Н.Матвеева</w:t>
      </w:r>
    </w:p>
    <w:p w:rsidR="009A5240" w:rsidRPr="006A6937" w:rsidRDefault="009A5240" w:rsidP="00EC37F7">
      <w:pPr>
        <w:jc w:val="both"/>
        <w:rPr>
          <w:rFonts w:eastAsia="MS Mincho"/>
          <w:b/>
        </w:rPr>
      </w:pPr>
    </w:p>
    <w:sectPr w:rsidR="009A5240" w:rsidRPr="006A6937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BD8"/>
    <w:rsid w:val="00034AA3"/>
    <w:rsid w:val="000D3BA1"/>
    <w:rsid w:val="001A2D06"/>
    <w:rsid w:val="001E5554"/>
    <w:rsid w:val="002A2250"/>
    <w:rsid w:val="002B23AA"/>
    <w:rsid w:val="00336179"/>
    <w:rsid w:val="0038032A"/>
    <w:rsid w:val="00403081"/>
    <w:rsid w:val="004347EE"/>
    <w:rsid w:val="00452A7B"/>
    <w:rsid w:val="00466A38"/>
    <w:rsid w:val="00473BD8"/>
    <w:rsid w:val="004B4823"/>
    <w:rsid w:val="004D4612"/>
    <w:rsid w:val="0051438F"/>
    <w:rsid w:val="005813F4"/>
    <w:rsid w:val="005C19DE"/>
    <w:rsid w:val="006A6937"/>
    <w:rsid w:val="006B6276"/>
    <w:rsid w:val="007221E1"/>
    <w:rsid w:val="00722C2C"/>
    <w:rsid w:val="00745662"/>
    <w:rsid w:val="007C45FB"/>
    <w:rsid w:val="00823999"/>
    <w:rsid w:val="009A5240"/>
    <w:rsid w:val="00A44ED8"/>
    <w:rsid w:val="00AC4F5D"/>
    <w:rsid w:val="00BA1952"/>
    <w:rsid w:val="00BB7FA7"/>
    <w:rsid w:val="00BC6A71"/>
    <w:rsid w:val="00C87CDF"/>
    <w:rsid w:val="00CB3CBE"/>
    <w:rsid w:val="00CC2288"/>
    <w:rsid w:val="00CD4501"/>
    <w:rsid w:val="00CE74B6"/>
    <w:rsid w:val="00CF346F"/>
    <w:rsid w:val="00D24847"/>
    <w:rsid w:val="00DA516C"/>
    <w:rsid w:val="00EA2419"/>
    <w:rsid w:val="00EA7903"/>
    <w:rsid w:val="00EB2193"/>
    <w:rsid w:val="00EC37F7"/>
    <w:rsid w:val="00EE65F3"/>
    <w:rsid w:val="00F40BAA"/>
    <w:rsid w:val="00F6520B"/>
    <w:rsid w:val="00FD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2</cp:revision>
  <cp:lastPrinted>2025-05-29T13:49:00Z</cp:lastPrinted>
  <dcterms:created xsi:type="dcterms:W3CDTF">2025-09-30T12:43:00Z</dcterms:created>
  <dcterms:modified xsi:type="dcterms:W3CDTF">2025-09-30T12:43:00Z</dcterms:modified>
</cp:coreProperties>
</file>